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839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8391"/>
      </w:tblGrid>
      <w:tr w:rsidR="007309DB" w14:paraId="586532CD" w14:textId="77777777">
        <w:trPr>
          <w:trHeight w:val="541"/>
        </w:trPr>
        <w:tc>
          <w:tcPr>
            <w:tcW w:w="8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0F736137" w14:textId="77777777" w:rsidR="007309DB" w:rsidRPr="004475E9" w:rsidRDefault="00C961BB">
            <w:pPr>
              <w:pStyle w:val="a3"/>
              <w:rPr>
                <w:b/>
              </w:rPr>
            </w:pPr>
            <w:bookmarkStart w:id="0" w:name="_top"/>
            <w:bookmarkEnd w:id="0"/>
            <w:r w:rsidRPr="004475E9">
              <w:rPr>
                <w:rFonts w:ascii="맑은 고딕" w:eastAsia="맑은 고딕"/>
                <w:b/>
                <w:shd w:val="clear" w:color="auto" w:fill="auto"/>
              </w:rPr>
              <w:t>2022 현대모비스 ESG 아이디어톤 공모요강</w:t>
            </w:r>
          </w:p>
        </w:tc>
      </w:tr>
      <w:tr w:rsidR="007309DB" w14:paraId="71FA0AB2" w14:textId="77777777" w:rsidTr="004475E9">
        <w:trPr>
          <w:trHeight w:val="6911"/>
        </w:trPr>
        <w:tc>
          <w:tcPr>
            <w:tcW w:w="8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5AC8AD" w14:textId="77777777" w:rsidR="007309DB" w:rsidRDefault="00C961BB">
            <w:pPr>
              <w:pStyle w:val="a3"/>
            </w:pPr>
            <w:r>
              <w:rPr>
                <w:rFonts w:ascii="맑은 고딕" w:eastAsia="맑은 고딕"/>
                <w:b/>
              </w:rPr>
              <w:t xml:space="preserve">[현대모비스] 2022 현대모비스 ESG 아이디어톤 참가자 모집 (~6/26) </w:t>
            </w:r>
          </w:p>
          <w:p w14:paraId="5ED16565" w14:textId="77777777" w:rsidR="002C27F3" w:rsidRDefault="002C27F3">
            <w:pPr>
              <w:pStyle w:val="a3"/>
              <w:rPr>
                <w:rFonts w:ascii="맑은 고딕" w:eastAsia="맑은 고딕"/>
                <w:b/>
              </w:rPr>
            </w:pPr>
          </w:p>
          <w:p w14:paraId="222BB7A6" w14:textId="77777777" w:rsidR="007309DB" w:rsidRDefault="00C961BB">
            <w:pPr>
              <w:pStyle w:val="a3"/>
            </w:pPr>
            <w:r>
              <w:rPr>
                <w:rFonts w:ascii="맑은 고딕" w:eastAsia="맑은 고딕"/>
                <w:b/>
              </w:rPr>
              <w:t xml:space="preserve">최근 기업 동향 ESG 활동, 아이디어 </w:t>
            </w:r>
            <w:proofErr w:type="spellStart"/>
            <w:r>
              <w:rPr>
                <w:rFonts w:ascii="맑은 고딕" w:eastAsia="맑은 고딕"/>
                <w:b/>
              </w:rPr>
              <w:t>해커톤으로</w:t>
            </w:r>
            <w:proofErr w:type="spellEnd"/>
            <w:r>
              <w:rPr>
                <w:rFonts w:ascii="맑은 고딕" w:eastAsia="맑은 고딕"/>
                <w:b/>
              </w:rPr>
              <w:t xml:space="preserve"> 스펙 준비하자!</w:t>
            </w:r>
          </w:p>
          <w:p w14:paraId="02311AA0" w14:textId="77777777" w:rsidR="007309DB" w:rsidRDefault="007309DB">
            <w:pPr>
              <w:pStyle w:val="a3"/>
              <w:rPr>
                <w:rFonts w:ascii="맑은 고딕" w:eastAsia="맑은 고딕"/>
              </w:rPr>
            </w:pPr>
          </w:p>
          <w:p w14:paraId="30D70BE5" w14:textId="77777777" w:rsidR="007309DB" w:rsidRDefault="00C961BB">
            <w:pPr>
              <w:pStyle w:val="a3"/>
            </w:pPr>
            <w:r>
              <w:rPr>
                <w:rFonts w:ascii="맑은 고딕" w:eastAsia="맑은 고딕"/>
              </w:rPr>
              <w:t xml:space="preserve">전세계가 주목하는 ESG 활동을 기반으로 한 아이디어 </w:t>
            </w:r>
            <w:proofErr w:type="spellStart"/>
            <w:r>
              <w:rPr>
                <w:rFonts w:ascii="맑은 고딕" w:eastAsia="맑은 고딕"/>
              </w:rPr>
              <w:t>해커톤</w:t>
            </w:r>
            <w:proofErr w:type="spellEnd"/>
            <w:r>
              <w:rPr>
                <w:rFonts w:ascii="맑은 고딕" w:eastAsia="맑은 고딕"/>
              </w:rPr>
              <w:t xml:space="preserve"> 프로그램,</w:t>
            </w:r>
          </w:p>
          <w:p w14:paraId="44F02AA2" w14:textId="77777777" w:rsidR="007309DB" w:rsidRDefault="00C961BB">
            <w:pPr>
              <w:pStyle w:val="a3"/>
            </w:pPr>
            <w:r>
              <w:rPr>
                <w:rFonts w:ascii="맑은 고딕" w:eastAsia="맑은 고딕"/>
              </w:rPr>
              <w:t xml:space="preserve">&lt;2022 현대모비스 ESG 아이디어톤&gt;의 참가자를 모집합니다. </w:t>
            </w:r>
          </w:p>
          <w:p w14:paraId="4CA05C8C" w14:textId="77777777" w:rsidR="007309DB" w:rsidRDefault="007309DB">
            <w:pPr>
              <w:pStyle w:val="a3"/>
              <w:rPr>
                <w:rFonts w:ascii="맑은 고딕" w:eastAsia="맑은 고딕"/>
              </w:rPr>
            </w:pPr>
          </w:p>
          <w:p w14:paraId="3F0B3C94" w14:textId="77777777" w:rsidR="007309DB" w:rsidRDefault="00C961BB">
            <w:pPr>
              <w:pStyle w:val="a3"/>
            </w:pPr>
            <w:r>
              <w:rPr>
                <w:rFonts w:ascii="맑은 고딕" w:eastAsia="맑은 고딕"/>
              </w:rPr>
              <w:t xml:space="preserve">아래 두 가지 주제 중 한 가지를 선정하여 창의적인 ESG 관련 아이디어를 제안해주세요. 자동차 부품회사로서 </w:t>
            </w:r>
            <w:r>
              <w:rPr>
                <w:rFonts w:ascii="맑은 고딕" w:eastAsia="맑은 고딕"/>
                <w:b/>
              </w:rPr>
              <w:t>환경 문제 해결</w:t>
            </w:r>
            <w:r>
              <w:rPr>
                <w:rFonts w:ascii="맑은 고딕" w:eastAsia="맑은 고딕"/>
              </w:rPr>
              <w:t xml:space="preserve">에 기여할 수 있는 </w:t>
            </w:r>
            <w:r>
              <w:rPr>
                <w:rFonts w:ascii="맑은 고딕" w:eastAsia="맑은 고딕"/>
                <w:b/>
              </w:rPr>
              <w:t>지속 가능한 방안</w:t>
            </w:r>
            <w:r>
              <w:rPr>
                <w:rFonts w:ascii="맑은 고딕" w:eastAsia="맑은 고딕"/>
              </w:rPr>
              <w:t xml:space="preserve">을 모색하고, </w:t>
            </w:r>
            <w:r>
              <w:rPr>
                <w:rFonts w:eastAsia="맑은 고딕"/>
                <w:b/>
              </w:rPr>
              <w:t>실현가능성</w:t>
            </w:r>
            <w:r>
              <w:rPr>
                <w:rFonts w:ascii="맑은 고딕" w:eastAsia="맑은 고딕"/>
              </w:rPr>
              <w:t>을 극대화하고자 합니다</w:t>
            </w:r>
          </w:p>
          <w:p w14:paraId="2D1FCBD0" w14:textId="77777777" w:rsidR="007309DB" w:rsidRDefault="00C961BB">
            <w:pPr>
              <w:pStyle w:val="a3"/>
            </w:pPr>
            <w:r>
              <w:rPr>
                <w:rFonts w:ascii="맑은 고딕" w:eastAsia="맑은 고딕"/>
              </w:rPr>
              <w:t>현대모비스 ESG 활동에 관심있는 대학생·</w:t>
            </w:r>
            <w:proofErr w:type="spellStart"/>
            <w:r>
              <w:rPr>
                <w:rFonts w:ascii="맑은 고딕" w:eastAsia="맑은 고딕"/>
              </w:rPr>
              <w:t>취준생분들의</w:t>
            </w:r>
            <w:proofErr w:type="spellEnd"/>
            <w:r>
              <w:rPr>
                <w:rFonts w:ascii="맑은 고딕" w:eastAsia="맑은 고딕"/>
              </w:rPr>
              <w:t xml:space="preserve"> 많은 참여 바랍니다.</w:t>
            </w:r>
          </w:p>
          <w:p w14:paraId="37DAC06E" w14:textId="77777777" w:rsidR="007309DB" w:rsidRDefault="007309DB">
            <w:pPr>
              <w:pStyle w:val="a3"/>
              <w:rPr>
                <w:rFonts w:ascii="맑은 고딕" w:eastAsia="맑은 고딕"/>
              </w:rPr>
            </w:pPr>
          </w:p>
          <w:p w14:paraId="5E151BF1" w14:textId="77777777" w:rsidR="007309DB" w:rsidRDefault="00C961BB">
            <w:pPr>
              <w:pStyle w:val="a3"/>
            </w:pPr>
            <w:r>
              <w:rPr>
                <w:rFonts w:ascii="맑은 고딕" w:eastAsia="맑은 고딕"/>
              </w:rPr>
              <w:t>*E(환경</w:t>
            </w:r>
            <w:proofErr w:type="gramStart"/>
            <w:r>
              <w:rPr>
                <w:rFonts w:ascii="맑은 고딕" w:eastAsia="맑은 고딕"/>
              </w:rPr>
              <w:t>) :</w:t>
            </w:r>
            <w:proofErr w:type="gramEnd"/>
            <w:r>
              <w:rPr>
                <w:rFonts w:ascii="맑은 고딕" w:eastAsia="맑은 고딕"/>
              </w:rPr>
              <w:t xml:space="preserve"> 자동차 부품회사로서 보유하고 있는 수많은 부품들 중 더 이상 자동차에 사용되지 않아 폐기되는 부품들을 활용한 자원 재순환 방안</w:t>
            </w:r>
          </w:p>
          <w:p w14:paraId="6ADDE08A" w14:textId="77777777" w:rsidR="007309DB" w:rsidRPr="002C27F3" w:rsidRDefault="00C961BB">
            <w:pPr>
              <w:pStyle w:val="a3"/>
            </w:pPr>
            <w:r>
              <w:rPr>
                <w:rFonts w:ascii="맑은 고딕" w:eastAsia="맑은 고딕"/>
              </w:rPr>
              <w:t>*S(사회</w:t>
            </w:r>
            <w:proofErr w:type="gramStart"/>
            <w:r>
              <w:rPr>
                <w:rFonts w:ascii="맑은 고딕" w:eastAsia="맑은 고딕"/>
              </w:rPr>
              <w:t>) :</w:t>
            </w:r>
            <w:proofErr w:type="gramEnd"/>
            <w:r>
              <w:rPr>
                <w:rFonts w:ascii="맑은 고딕" w:eastAsia="맑은 고딕"/>
              </w:rPr>
              <w:t xml:space="preserve"> 자동차 부품회사로서 사회 문제 해결을 위해 할 수 있는 프로그램 제안</w:t>
            </w:r>
          </w:p>
          <w:p w14:paraId="5CFBEEDD" w14:textId="77777777" w:rsidR="007309DB" w:rsidRDefault="007309DB">
            <w:pPr>
              <w:pStyle w:val="a3"/>
              <w:rPr>
                <w:rFonts w:ascii="맑은 고딕" w:eastAsia="맑은 고딕"/>
              </w:rPr>
            </w:pPr>
          </w:p>
          <w:p w14:paraId="4807814E" w14:textId="77777777" w:rsidR="002C27F3" w:rsidRDefault="002C27F3">
            <w:pPr>
              <w:pStyle w:val="a3"/>
              <w:rPr>
                <w:rFonts w:ascii="맑은 고딕" w:eastAsia="맑은 고딕"/>
              </w:rPr>
            </w:pPr>
          </w:p>
          <w:p w14:paraId="62F87230" w14:textId="77777777" w:rsidR="007309DB" w:rsidRPr="002C27F3" w:rsidRDefault="00C961BB">
            <w:pPr>
              <w:pStyle w:val="a3"/>
            </w:pPr>
            <w:r>
              <w:rPr>
                <w:rFonts w:ascii="맑은 고딕"/>
                <w:b/>
                <w:sz w:val="22"/>
              </w:rPr>
              <w:t>■</w:t>
            </w:r>
            <w:r>
              <w:rPr>
                <w:rFonts w:ascii="맑은 고딕" w:eastAsia="맑은 고딕"/>
                <w:b/>
                <w:sz w:val="22"/>
              </w:rPr>
              <w:t xml:space="preserve"> 행사개요</w:t>
            </w:r>
          </w:p>
          <w:p w14:paraId="70418802" w14:textId="77777777" w:rsidR="007309DB" w:rsidRDefault="00C961BB">
            <w:pPr>
              <w:pStyle w:val="a3"/>
              <w:numPr>
                <w:ilvl w:val="0"/>
                <w:numId w:val="3"/>
              </w:numPr>
              <w:ind w:left="240" w:hanging="240"/>
            </w:pPr>
            <w:proofErr w:type="spellStart"/>
            <w:proofErr w:type="gramStart"/>
            <w:r>
              <w:rPr>
                <w:rFonts w:ascii="맑은 고딕" w:eastAsia="맑은 고딕"/>
              </w:rPr>
              <w:t>행사명</w:t>
            </w:r>
            <w:proofErr w:type="spellEnd"/>
            <w:r>
              <w:rPr>
                <w:rFonts w:ascii="맑은 고딕" w:eastAsia="맑은 고딕"/>
              </w:rPr>
              <w:t xml:space="preserve"> :</w:t>
            </w:r>
            <w:proofErr w:type="gramEnd"/>
            <w:r>
              <w:rPr>
                <w:rFonts w:ascii="맑은 고딕" w:eastAsia="맑은 고딕"/>
              </w:rPr>
              <w:t xml:space="preserve"> 2022년 현대모비스 ESG 아이디어톤</w:t>
            </w:r>
          </w:p>
          <w:p w14:paraId="1D0B9623" w14:textId="77777777" w:rsidR="007309DB" w:rsidRDefault="00C961BB">
            <w:pPr>
              <w:pStyle w:val="a3"/>
              <w:numPr>
                <w:ilvl w:val="0"/>
                <w:numId w:val="3"/>
              </w:numPr>
              <w:ind w:left="240" w:hanging="240"/>
            </w:pPr>
            <w:r>
              <w:rPr>
                <w:rFonts w:ascii="맑은 고딕" w:eastAsia="맑은 고딕"/>
              </w:rPr>
              <w:t>주최/</w:t>
            </w:r>
            <w:proofErr w:type="gramStart"/>
            <w:r>
              <w:rPr>
                <w:rFonts w:ascii="맑은 고딕" w:eastAsia="맑은 고딕"/>
              </w:rPr>
              <w:t>주관 :</w:t>
            </w:r>
            <w:proofErr w:type="gramEnd"/>
            <w:r>
              <w:rPr>
                <w:rFonts w:ascii="맑은 고딕" w:eastAsia="맑은 고딕"/>
              </w:rPr>
              <w:t xml:space="preserve"> 현대모비스 </w:t>
            </w:r>
          </w:p>
          <w:p w14:paraId="608B7549" w14:textId="77777777" w:rsidR="002C27F3" w:rsidRPr="002C27F3" w:rsidRDefault="00C961BB" w:rsidP="002C27F3">
            <w:pPr>
              <w:pStyle w:val="a3"/>
              <w:numPr>
                <w:ilvl w:val="0"/>
                <w:numId w:val="3"/>
              </w:numPr>
              <w:rPr>
                <w:rFonts w:ascii="맑은 고딕" w:eastAsia="맑은 고딕"/>
              </w:rPr>
            </w:pPr>
            <w:proofErr w:type="gramStart"/>
            <w:r>
              <w:rPr>
                <w:rFonts w:ascii="맑은 고딕" w:eastAsia="맑은 고딕"/>
              </w:rPr>
              <w:t>모집기간 :</w:t>
            </w:r>
            <w:proofErr w:type="gramEnd"/>
            <w:r>
              <w:rPr>
                <w:rFonts w:ascii="맑은 고딕" w:eastAsia="맑은 고딕"/>
              </w:rPr>
              <w:t xml:space="preserve"> 2022년 6월 7일(화) ~ 6월 26일(일) </w:t>
            </w:r>
          </w:p>
          <w:p w14:paraId="611F50AD" w14:textId="77777777" w:rsidR="007309DB" w:rsidRDefault="00C961BB">
            <w:pPr>
              <w:pStyle w:val="a3"/>
            </w:pPr>
            <w:r>
              <w:rPr>
                <w:rFonts w:ascii="맑은 고딕" w:eastAsia="맑은 고딕"/>
              </w:rPr>
              <w:t xml:space="preserve">4. </w:t>
            </w:r>
            <w:proofErr w:type="gramStart"/>
            <w:r>
              <w:rPr>
                <w:rFonts w:ascii="맑은 고딕" w:eastAsia="맑은 고딕"/>
              </w:rPr>
              <w:t>참가대상 :</w:t>
            </w:r>
            <w:proofErr w:type="gramEnd"/>
            <w:r>
              <w:rPr>
                <w:rFonts w:ascii="맑은 고딕" w:eastAsia="맑은 고딕"/>
              </w:rPr>
              <w:t xml:space="preserve"> 현대모비스에 관심있는 취업준비생 및 대학생 50명</w:t>
            </w:r>
          </w:p>
          <w:p w14:paraId="0966F0EA" w14:textId="77777777" w:rsidR="007309DB" w:rsidRDefault="00C961BB">
            <w:pPr>
              <w:pStyle w:val="a3"/>
            </w:pPr>
            <w:r>
              <w:rPr>
                <w:rFonts w:ascii="맑은 고딕" w:eastAsia="맑은 고딕"/>
              </w:rPr>
              <w:lastRenderedPageBreak/>
              <w:t xml:space="preserve">   [참가자격]   </w:t>
            </w:r>
            <w:r>
              <w:rPr>
                <w:rFonts w:ascii="맑은 고딕" w:eastAsia="맑은 고딕"/>
                <w:color w:val="FF0000"/>
              </w:rPr>
              <w:t>*직전학기(2021-02학기) 수료 기준</w:t>
            </w:r>
          </w:p>
          <w:p w14:paraId="4D350258" w14:textId="77777777" w:rsidR="007309DB" w:rsidRDefault="00C961BB">
            <w:pPr>
              <w:pStyle w:val="a3"/>
              <w:numPr>
                <w:ilvl w:val="0"/>
                <w:numId w:val="1"/>
              </w:numPr>
              <w:ind w:left="400"/>
            </w:pPr>
            <w:r>
              <w:rPr>
                <w:rFonts w:ascii="맑은 고딕" w:eastAsia="맑은 고딕"/>
              </w:rPr>
              <w:t>국내/외 대학교/대학원 졸업 3년 이내의 취업준비생</w:t>
            </w:r>
          </w:p>
          <w:p w14:paraId="05A7D2CC" w14:textId="77777777" w:rsidR="007309DB" w:rsidRDefault="00C961BB">
            <w:pPr>
              <w:pStyle w:val="a3"/>
              <w:numPr>
                <w:ilvl w:val="0"/>
                <w:numId w:val="1"/>
              </w:numPr>
              <w:ind w:left="400"/>
            </w:pPr>
            <w:r>
              <w:rPr>
                <w:rFonts w:ascii="맑은 고딕" w:eastAsia="맑은 고딕"/>
              </w:rPr>
              <w:t>국내/외 4년제 대학 1학년 2학기 이상 수료자</w:t>
            </w:r>
          </w:p>
          <w:p w14:paraId="124E9402" w14:textId="77777777" w:rsidR="007309DB" w:rsidRDefault="00C961BB">
            <w:pPr>
              <w:pStyle w:val="a3"/>
              <w:numPr>
                <w:ilvl w:val="0"/>
                <w:numId w:val="1"/>
              </w:numPr>
              <w:ind w:left="400"/>
            </w:pPr>
            <w:r>
              <w:rPr>
                <w:rFonts w:ascii="맑은 고딕" w:eastAsia="맑은 고딕"/>
              </w:rPr>
              <w:t>국내/외 2·3년제 전문대 1학기 이상 수료자</w:t>
            </w:r>
          </w:p>
          <w:p w14:paraId="6B90D788" w14:textId="77777777" w:rsidR="002C27F3" w:rsidRPr="002C27F3" w:rsidRDefault="00C961BB">
            <w:pPr>
              <w:pStyle w:val="a3"/>
              <w:rPr>
                <w:rFonts w:ascii="맑은 고딕" w:eastAsia="맑은 고딕"/>
                <w:b/>
                <w:sz w:val="18"/>
              </w:rPr>
            </w:pPr>
            <w:r>
              <w:rPr>
                <w:rFonts w:ascii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  <w:sz w:val="18"/>
              </w:rPr>
              <w:t>*지원자 대상으로 지원서 평가 후 선발 예정</w:t>
            </w:r>
          </w:p>
          <w:p w14:paraId="2EA96F33" w14:textId="77777777" w:rsidR="007309DB" w:rsidRDefault="00C961BB">
            <w:pPr>
              <w:pStyle w:val="a3"/>
            </w:pPr>
            <w:r>
              <w:rPr>
                <w:rFonts w:ascii="맑은 고딕" w:eastAsia="맑은 고딕"/>
              </w:rPr>
              <w:t xml:space="preserve">5. </w:t>
            </w:r>
            <w:proofErr w:type="gramStart"/>
            <w:r>
              <w:rPr>
                <w:rFonts w:ascii="맑은 고딕" w:eastAsia="맑은 고딕"/>
              </w:rPr>
              <w:t>접수방법 :</w:t>
            </w:r>
            <w:proofErr w:type="gramEnd"/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/>
                <w:b/>
                <w:color w:val="0000FF"/>
                <w:u w:val="single" w:color="0000FF"/>
              </w:rPr>
              <w:t xml:space="preserve">www.mobisthon.com </w:t>
            </w:r>
            <w:r>
              <w:rPr>
                <w:rFonts w:ascii="맑은 고딕" w:eastAsia="맑은 고딕"/>
              </w:rPr>
              <w:t>에 접속하여 참가신청서 작성 후 제출</w:t>
            </w:r>
            <w:r>
              <w:br/>
            </w:r>
            <w:r>
              <w:rPr>
                <w:rFonts w:ascii="맑은 고딕"/>
              </w:rPr>
              <w:t xml:space="preserve">             </w:t>
            </w:r>
            <w:r>
              <w:rPr>
                <w:rFonts w:ascii="맑은 고딕" w:eastAsia="맑은 고딕"/>
                <w:color w:val="FF0000"/>
              </w:rPr>
              <w:t xml:space="preserve">*제출 시 재학/휴학/졸업증명서 필수 </w:t>
            </w:r>
          </w:p>
          <w:p w14:paraId="351BB57E" w14:textId="77777777" w:rsidR="007309DB" w:rsidRDefault="00C961BB">
            <w:pPr>
              <w:pStyle w:val="a3"/>
            </w:pPr>
            <w:r>
              <w:rPr>
                <w:rFonts w:ascii="맑은 고딕" w:eastAsia="맑은 고딕"/>
              </w:rPr>
              <w:t xml:space="preserve">6. </w:t>
            </w:r>
            <w:proofErr w:type="gramStart"/>
            <w:r>
              <w:rPr>
                <w:rFonts w:ascii="맑은 고딕" w:eastAsia="맑은 고딕"/>
              </w:rPr>
              <w:t>참가혜택 :</w:t>
            </w:r>
            <w:proofErr w:type="gramEnd"/>
            <w:r>
              <w:rPr>
                <w:rFonts w:ascii="맑은 고딕" w:eastAsia="맑은 고딕"/>
              </w:rPr>
              <w:t xml:space="preserve"> - 현대모비스 기술연구소 투어</w:t>
            </w:r>
            <w:r>
              <w:br/>
            </w:r>
            <w:r>
              <w:rPr>
                <w:rFonts w:ascii="맑은 고딕" w:eastAsia="맑은 고딕"/>
              </w:rPr>
              <w:t xml:space="preserve">             - 현대모비스 임직원 멘토링 </w:t>
            </w:r>
            <w:r>
              <w:br/>
            </w:r>
            <w:r>
              <w:rPr>
                <w:rFonts w:ascii="맑은 고딕" w:eastAsia="맑은 고딕"/>
              </w:rPr>
              <w:t xml:space="preserve">             - 활동증명서 지급 </w:t>
            </w:r>
          </w:p>
          <w:p w14:paraId="030E84EF" w14:textId="77777777" w:rsidR="007309DB" w:rsidRDefault="00C961BB">
            <w:pPr>
              <w:pStyle w:val="a3"/>
            </w:pPr>
            <w:r>
              <w:rPr>
                <w:rFonts w:ascii="맑은 고딕" w:eastAsia="맑은 고딕"/>
              </w:rPr>
              <w:t xml:space="preserve">             - 참가자 KIT 제공 </w:t>
            </w:r>
          </w:p>
          <w:p w14:paraId="5F0E765A" w14:textId="77777777" w:rsidR="007309DB" w:rsidRDefault="00C961BB">
            <w:pPr>
              <w:pStyle w:val="a3"/>
            </w:pPr>
            <w:r>
              <w:rPr>
                <w:rFonts w:ascii="맑은 고딕" w:eastAsia="맑은 고딕"/>
              </w:rPr>
              <w:t xml:space="preserve">             - 팀별 활동비 및 상금 </w:t>
            </w:r>
          </w:p>
          <w:p w14:paraId="48DF3702" w14:textId="77777777" w:rsidR="007309DB" w:rsidRDefault="007309DB">
            <w:pPr>
              <w:pStyle w:val="a3"/>
              <w:rPr>
                <w:rFonts w:ascii="맑은 고딕" w:eastAsia="맑은 고딕"/>
                <w:b/>
                <w:sz w:val="22"/>
              </w:rPr>
            </w:pPr>
          </w:p>
          <w:p w14:paraId="364E302D" w14:textId="77777777" w:rsidR="007309DB" w:rsidRPr="002C27F3" w:rsidRDefault="00C961BB">
            <w:pPr>
              <w:pStyle w:val="a3"/>
            </w:pPr>
            <w:r>
              <w:rPr>
                <w:rFonts w:ascii="맑은 고딕"/>
                <w:b/>
                <w:sz w:val="22"/>
              </w:rPr>
              <w:t>■</w:t>
            </w:r>
            <w:r>
              <w:rPr>
                <w:rFonts w:ascii="맑은 고딕" w:eastAsia="맑은 고딕"/>
                <w:b/>
                <w:sz w:val="22"/>
              </w:rPr>
              <w:t xml:space="preserve"> 사전워크숍</w:t>
            </w:r>
          </w:p>
          <w:p w14:paraId="709B1020" w14:textId="77777777" w:rsidR="007309DB" w:rsidRDefault="00C961BB">
            <w:pPr>
              <w:pStyle w:val="a3"/>
            </w:pPr>
            <w:r>
              <w:rPr>
                <w:rFonts w:ascii="맑은 고딕" w:eastAsia="맑은 고딕"/>
              </w:rPr>
              <w:t xml:space="preserve">최종 선발된 참가자들을 대상으로 현대모비스 본사(서울)에서 오리엔테이션을 진행합니다. ESG 전문가 특강을 통해 ESG 트렌드 대한 이해도 향상과 문제해결 역량을 강화하고, 참가자들의 아이디어 시각화를 도울 수 있도록 현대모비스 </w:t>
            </w:r>
            <w:proofErr w:type="spellStart"/>
            <w:r>
              <w:rPr>
                <w:rFonts w:ascii="맑은 고딕" w:eastAsia="맑은 고딕"/>
              </w:rPr>
              <w:t>마북</w:t>
            </w:r>
            <w:proofErr w:type="spellEnd"/>
            <w:r>
              <w:rPr>
                <w:rFonts w:ascii="맑은 고딕" w:eastAsia="맑은 고딕"/>
              </w:rPr>
              <w:t xml:space="preserve"> 기술연구소 투어도 함께 진행됩니다.</w:t>
            </w:r>
          </w:p>
          <w:p w14:paraId="07C69D68" w14:textId="77777777" w:rsidR="002C27F3" w:rsidRPr="002C27F3" w:rsidRDefault="002C27F3">
            <w:pPr>
              <w:pStyle w:val="a3"/>
            </w:pPr>
          </w:p>
          <w:p w14:paraId="699142F8" w14:textId="77777777" w:rsidR="007309DB" w:rsidRDefault="00C961BB">
            <w:pPr>
              <w:pStyle w:val="a3"/>
              <w:numPr>
                <w:ilvl w:val="0"/>
                <w:numId w:val="2"/>
              </w:numPr>
              <w:ind w:left="240" w:hanging="240"/>
            </w:pPr>
            <w:r>
              <w:rPr>
                <w:rFonts w:ascii="맑은 고딕" w:eastAsia="맑은 고딕"/>
              </w:rPr>
              <w:t xml:space="preserve">사전워크숍 </w:t>
            </w:r>
            <w:proofErr w:type="gramStart"/>
            <w:r>
              <w:rPr>
                <w:rFonts w:ascii="맑은 고딕" w:eastAsia="맑은 고딕"/>
              </w:rPr>
              <w:t>일시 :</w:t>
            </w:r>
            <w:proofErr w:type="gramEnd"/>
            <w:r>
              <w:rPr>
                <w:rFonts w:ascii="맑은 고딕" w:eastAsia="맑은 고딕"/>
              </w:rPr>
              <w:t xml:space="preserve"> 2022년 7월 15일 (금) 09:00-15:30</w:t>
            </w:r>
          </w:p>
          <w:p w14:paraId="04C31A09" w14:textId="77777777" w:rsidR="007309DB" w:rsidRDefault="00C961BB">
            <w:pPr>
              <w:pStyle w:val="a3"/>
              <w:numPr>
                <w:ilvl w:val="0"/>
                <w:numId w:val="2"/>
              </w:numPr>
              <w:ind w:left="240" w:hanging="240"/>
            </w:pPr>
            <w:proofErr w:type="gramStart"/>
            <w:r>
              <w:rPr>
                <w:rFonts w:ascii="맑은 고딕" w:eastAsia="맑은 고딕"/>
              </w:rPr>
              <w:t>진행방식 :</w:t>
            </w:r>
            <w:proofErr w:type="gramEnd"/>
            <w:r>
              <w:rPr>
                <w:rFonts w:ascii="맑은 고딕" w:eastAsia="맑은 고딕"/>
              </w:rPr>
              <w:t xml:space="preserve"> 오프라인 (대면형) 워크숍 진행</w:t>
            </w:r>
          </w:p>
          <w:p w14:paraId="4BCA7B00" w14:textId="77777777" w:rsidR="007309DB" w:rsidRDefault="00C961BB" w:rsidP="002C27F3">
            <w:pPr>
              <w:pStyle w:val="a3"/>
              <w:numPr>
                <w:ilvl w:val="0"/>
                <w:numId w:val="2"/>
              </w:numPr>
              <w:ind w:left="240" w:hanging="240"/>
            </w:pPr>
            <w:proofErr w:type="gramStart"/>
            <w:r>
              <w:rPr>
                <w:rFonts w:ascii="맑은 고딕" w:eastAsia="맑은 고딕"/>
              </w:rPr>
              <w:t>대상 :</w:t>
            </w:r>
            <w:proofErr w:type="gramEnd"/>
            <w:r>
              <w:rPr>
                <w:rFonts w:ascii="맑은 고딕" w:eastAsia="맑은 고딕"/>
              </w:rPr>
              <w:t xml:space="preserve"> ESG 아이디어톤 참가자 50명 </w:t>
            </w:r>
          </w:p>
          <w:p w14:paraId="31DD7D87" w14:textId="77777777" w:rsidR="002C27F3" w:rsidRPr="002C27F3" w:rsidRDefault="002C27F3" w:rsidP="002C27F3">
            <w:pPr>
              <w:pStyle w:val="a3"/>
            </w:pPr>
          </w:p>
          <w:p w14:paraId="1925654F" w14:textId="77777777" w:rsidR="007309DB" w:rsidRDefault="00C961BB">
            <w:pPr>
              <w:pStyle w:val="a3"/>
            </w:pPr>
            <w:r>
              <w:rPr>
                <w:rFonts w:ascii="맑은 고딕" w:eastAsia="맑은 고딕"/>
              </w:rPr>
              <w:lastRenderedPageBreak/>
              <w:t>*</w:t>
            </w:r>
            <w:proofErr w:type="spellStart"/>
            <w:r>
              <w:rPr>
                <w:rFonts w:ascii="맑은 고딕" w:eastAsia="맑은 고딕"/>
              </w:rPr>
              <w:t>마북</w:t>
            </w:r>
            <w:proofErr w:type="spellEnd"/>
            <w:r>
              <w:rPr>
                <w:rFonts w:ascii="맑은 고딕" w:eastAsia="맑은 고딕"/>
              </w:rPr>
              <w:t xml:space="preserve"> 기술연구소 투어 시 대절 버스로 이동 예정입니다.</w:t>
            </w:r>
          </w:p>
          <w:p w14:paraId="4AAC4331" w14:textId="77777777" w:rsidR="007309DB" w:rsidRDefault="00C961BB">
            <w:pPr>
              <w:pStyle w:val="a3"/>
            </w:pPr>
            <w:r>
              <w:rPr>
                <w:rFonts w:ascii="맑은 고딕" w:eastAsia="맑은 고딕"/>
              </w:rPr>
              <w:t>*진행 일정은 변동될 수 있습니다.</w:t>
            </w:r>
          </w:p>
          <w:p w14:paraId="4D9A912E" w14:textId="77777777" w:rsidR="007309DB" w:rsidRDefault="007309DB">
            <w:pPr>
              <w:pStyle w:val="a3"/>
              <w:rPr>
                <w:rFonts w:ascii="맑은 고딕" w:eastAsia="맑은 고딕"/>
              </w:rPr>
            </w:pPr>
          </w:p>
          <w:p w14:paraId="3DC07E82" w14:textId="77777777" w:rsidR="007309DB" w:rsidRPr="002C27F3" w:rsidRDefault="00C961BB">
            <w:pPr>
              <w:pStyle w:val="a3"/>
            </w:pPr>
            <w:r>
              <w:rPr>
                <w:rFonts w:ascii="맑은 고딕"/>
                <w:b/>
                <w:sz w:val="22"/>
              </w:rPr>
              <w:t>■</w:t>
            </w:r>
            <w:r>
              <w:rPr>
                <w:rFonts w:ascii="맑은 고딕" w:eastAsia="맑은 고딕"/>
                <w:b/>
                <w:sz w:val="22"/>
              </w:rPr>
              <w:t xml:space="preserve"> 팀 프로젝트</w:t>
            </w:r>
          </w:p>
          <w:p w14:paraId="1CC2112D" w14:textId="77777777" w:rsidR="007309DB" w:rsidRPr="002C27F3" w:rsidRDefault="00C961BB">
            <w:pPr>
              <w:pStyle w:val="a3"/>
            </w:pPr>
            <w:r>
              <w:rPr>
                <w:rFonts w:ascii="맑은 고딕" w:eastAsia="맑은 고딕"/>
              </w:rPr>
              <w:t xml:space="preserve">주제에 대한 팀별 </w:t>
            </w:r>
            <w:proofErr w:type="spellStart"/>
            <w:r>
              <w:rPr>
                <w:rFonts w:ascii="맑은 고딕" w:eastAsia="맑은 고딕"/>
              </w:rPr>
              <w:t>밋업</w:t>
            </w:r>
            <w:proofErr w:type="spellEnd"/>
            <w:r>
              <w:rPr>
                <w:rFonts w:ascii="맑은 고딕" w:eastAsia="맑은 고딕"/>
              </w:rPr>
              <w:t xml:space="preserve"> 및 기획안 작성 등 각 팀별 Build Up 시간을 가집니다. </w:t>
            </w:r>
          </w:p>
          <w:p w14:paraId="5C19BDEB" w14:textId="77777777" w:rsidR="007309DB" w:rsidRDefault="00C961BB">
            <w:pPr>
              <w:pStyle w:val="a3"/>
              <w:numPr>
                <w:ilvl w:val="0"/>
                <w:numId w:val="4"/>
              </w:numPr>
              <w:ind w:left="240" w:hanging="240"/>
            </w:pPr>
            <w:proofErr w:type="gramStart"/>
            <w:r>
              <w:rPr>
                <w:rFonts w:ascii="맑은 고딕" w:eastAsia="맑은 고딕"/>
              </w:rPr>
              <w:t>진행기간 :</w:t>
            </w:r>
            <w:proofErr w:type="gramEnd"/>
            <w:r>
              <w:rPr>
                <w:rFonts w:ascii="맑은 고딕" w:eastAsia="맑은 고딕"/>
              </w:rPr>
              <w:t xml:space="preserve"> 2022년 7월 18일(월)~7월 29일(금), 2주간</w:t>
            </w:r>
          </w:p>
          <w:p w14:paraId="6297C0A7" w14:textId="77777777" w:rsidR="007309DB" w:rsidRDefault="00C961BB">
            <w:pPr>
              <w:pStyle w:val="a3"/>
            </w:pPr>
            <w:r>
              <w:rPr>
                <w:rFonts w:ascii="맑은 고딕" w:eastAsia="맑은 고딕"/>
              </w:rPr>
              <w:t xml:space="preserve">2. </w:t>
            </w:r>
            <w:proofErr w:type="gramStart"/>
            <w:r>
              <w:rPr>
                <w:rFonts w:ascii="맑은 고딕" w:eastAsia="맑은 고딕"/>
              </w:rPr>
              <w:t>진행방식 :</w:t>
            </w:r>
            <w:proofErr w:type="gramEnd"/>
            <w:r>
              <w:rPr>
                <w:rFonts w:ascii="맑은 고딕" w:eastAsia="맑은 고딕"/>
              </w:rPr>
              <w:t xml:space="preserve"> 온,오프라인 등 자유 형식</w:t>
            </w:r>
          </w:p>
          <w:p w14:paraId="72C6B02A" w14:textId="77777777" w:rsidR="007309DB" w:rsidRDefault="00C961BB">
            <w:pPr>
              <w:pStyle w:val="a3"/>
            </w:pPr>
            <w:r>
              <w:rPr>
                <w:rFonts w:ascii="맑은 고딕" w:eastAsia="맑은 고딕"/>
              </w:rPr>
              <w:t xml:space="preserve">3. </w:t>
            </w:r>
            <w:proofErr w:type="gramStart"/>
            <w:r>
              <w:rPr>
                <w:rFonts w:ascii="맑은 고딕" w:eastAsia="맑은 고딕"/>
              </w:rPr>
              <w:t>진행내용 :</w:t>
            </w:r>
            <w:proofErr w:type="gramEnd"/>
            <w:r>
              <w:rPr>
                <w:rFonts w:ascii="맑은 고딕" w:eastAsia="맑은 고딕"/>
              </w:rPr>
              <w:t xml:space="preserve"> 주제에 대한 아이디어 회의 진행</w:t>
            </w:r>
            <w:r>
              <w:br/>
            </w:r>
            <w:r>
              <w:rPr>
                <w:rFonts w:ascii="맑은 고딕" w:eastAsia="맑은 고딕"/>
              </w:rPr>
              <w:t xml:space="preserve">           - 문제 해결 방법 초기 기획 및 구축</w:t>
            </w:r>
          </w:p>
          <w:p w14:paraId="4B6131DE" w14:textId="77777777" w:rsidR="007309DB" w:rsidRDefault="007309DB">
            <w:pPr>
              <w:pStyle w:val="a3"/>
              <w:rPr>
                <w:rFonts w:ascii="맑은 고딕" w:eastAsia="맑은 고딕"/>
              </w:rPr>
            </w:pPr>
          </w:p>
          <w:p w14:paraId="6AC3002A" w14:textId="77777777" w:rsidR="007309DB" w:rsidRPr="002C27F3" w:rsidRDefault="00C961BB">
            <w:pPr>
              <w:pStyle w:val="a3"/>
            </w:pPr>
            <w:r>
              <w:rPr>
                <w:rFonts w:ascii="맑은 고딕"/>
                <w:b/>
                <w:sz w:val="22"/>
              </w:rPr>
              <w:t>■</w:t>
            </w:r>
            <w:r>
              <w:rPr>
                <w:rFonts w:ascii="맑은 고딕" w:eastAsia="맑은 고딕"/>
                <w:b/>
                <w:sz w:val="22"/>
              </w:rPr>
              <w:t xml:space="preserve"> ESG 아이디어톤</w:t>
            </w:r>
          </w:p>
          <w:p w14:paraId="55EA4863" w14:textId="77777777" w:rsidR="007309DB" w:rsidRDefault="00C961BB">
            <w:pPr>
              <w:pStyle w:val="a3"/>
            </w:pPr>
            <w:r>
              <w:rPr>
                <w:rFonts w:ascii="맑은 고딕" w:eastAsia="맑은 고딕"/>
              </w:rPr>
              <w:t xml:space="preserve">초기 기획안을 바탕으로 현대모비스 임직원 멘토와 함께 멘토링 및 솔루션 피드백 과정을 거쳐 아이디어를 구체회하고, 최종 산출물을 제작합니다. 이를 바탕으로 현장에서 최종 심사 및 시상식이 진행됩니다. </w:t>
            </w:r>
          </w:p>
          <w:p w14:paraId="17E7E4D8" w14:textId="77777777" w:rsidR="007309DB" w:rsidRDefault="007309DB">
            <w:pPr>
              <w:pStyle w:val="a3"/>
              <w:rPr>
                <w:rFonts w:ascii="맑은 고딕" w:eastAsia="맑은 고딕"/>
              </w:rPr>
            </w:pPr>
          </w:p>
          <w:p w14:paraId="3642F502" w14:textId="77777777" w:rsidR="007309DB" w:rsidRDefault="00C961BB">
            <w:pPr>
              <w:pStyle w:val="a3"/>
            </w:pPr>
            <w:r>
              <w:rPr>
                <w:rFonts w:ascii="맑은 고딕" w:eastAsia="맑은 고딕"/>
              </w:rPr>
              <w:t xml:space="preserve">1. </w:t>
            </w:r>
            <w:proofErr w:type="gramStart"/>
            <w:r>
              <w:rPr>
                <w:rFonts w:ascii="맑은 고딕" w:eastAsia="맑은 고딕"/>
              </w:rPr>
              <w:t>진행기간 :</w:t>
            </w:r>
            <w:proofErr w:type="gramEnd"/>
            <w:r>
              <w:rPr>
                <w:rFonts w:ascii="맑은 고딕" w:eastAsia="맑은 고딕"/>
              </w:rPr>
              <w:t xml:space="preserve"> 2022년 8월 4일(목)~8월 5일(금), 1박 2일</w:t>
            </w:r>
          </w:p>
          <w:p w14:paraId="41BE0C97" w14:textId="77777777" w:rsidR="007309DB" w:rsidRDefault="00C961BB">
            <w:pPr>
              <w:pStyle w:val="a3"/>
            </w:pPr>
            <w:r>
              <w:rPr>
                <w:rFonts w:ascii="맑은 고딕" w:eastAsia="맑은 고딕"/>
              </w:rPr>
              <w:t xml:space="preserve">2. </w:t>
            </w:r>
            <w:proofErr w:type="gramStart"/>
            <w:r>
              <w:rPr>
                <w:rFonts w:ascii="맑은 고딕" w:eastAsia="맑은 고딕"/>
              </w:rPr>
              <w:t>진행장소 :</w:t>
            </w:r>
            <w:proofErr w:type="gramEnd"/>
            <w:r>
              <w:rPr>
                <w:rFonts w:ascii="맑은 고딕" w:eastAsia="맑은 고딕"/>
              </w:rPr>
              <w:t xml:space="preserve"> </w:t>
            </w:r>
            <w:proofErr w:type="spellStart"/>
            <w:r>
              <w:rPr>
                <w:rFonts w:ascii="맑은 고딕" w:eastAsia="맑은 고딕"/>
              </w:rPr>
              <w:t>하이서울유스호스텔</w:t>
            </w:r>
            <w:proofErr w:type="spellEnd"/>
          </w:p>
          <w:p w14:paraId="32F5E5E8" w14:textId="77777777" w:rsidR="007309DB" w:rsidRDefault="00C961BB">
            <w:pPr>
              <w:pStyle w:val="a3"/>
            </w:pPr>
            <w:r>
              <w:rPr>
                <w:rFonts w:ascii="맑은 고딕" w:eastAsia="맑은 고딕"/>
              </w:rPr>
              <w:t xml:space="preserve">3. </w:t>
            </w:r>
            <w:proofErr w:type="gramStart"/>
            <w:r>
              <w:rPr>
                <w:rFonts w:ascii="맑은 고딕" w:eastAsia="맑은 고딕"/>
              </w:rPr>
              <w:t>진행내용 :</w:t>
            </w:r>
            <w:proofErr w:type="gramEnd"/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/>
              </w:rPr>
              <w:t>①</w:t>
            </w:r>
            <w:r>
              <w:rPr>
                <w:rFonts w:ascii="맑은 고딕" w:eastAsia="맑은 고딕"/>
              </w:rPr>
              <w:t xml:space="preserve"> 현대모비스 임직원 멘토링 </w:t>
            </w:r>
            <w:r>
              <w:br/>
            </w:r>
            <w:r>
              <w:rPr>
                <w:rFonts w:ascii="맑은 고딕"/>
              </w:rPr>
              <w:t xml:space="preserve">             ②</w:t>
            </w:r>
            <w:r>
              <w:rPr>
                <w:rFonts w:ascii="맑은 고딕" w:eastAsia="맑은 고딕"/>
              </w:rPr>
              <w:t xml:space="preserve"> 아이디어톤 진행</w:t>
            </w:r>
            <w:r>
              <w:br/>
            </w:r>
            <w:r>
              <w:rPr>
                <w:rFonts w:ascii="맑은 고딕"/>
              </w:rPr>
              <w:t xml:space="preserve">             ③</w:t>
            </w:r>
            <w:r>
              <w:rPr>
                <w:rFonts w:ascii="맑은 고딕" w:eastAsia="맑은 고딕"/>
              </w:rPr>
              <w:t xml:space="preserve"> 최종발표 및 시상</w:t>
            </w:r>
          </w:p>
          <w:p w14:paraId="1E81C216" w14:textId="77777777" w:rsidR="007309DB" w:rsidRDefault="007309DB">
            <w:pPr>
              <w:pStyle w:val="a3"/>
              <w:rPr>
                <w:rFonts w:ascii="맑은 고딕" w:eastAsia="맑은 고딕"/>
              </w:rPr>
            </w:pPr>
          </w:p>
          <w:p w14:paraId="72FF806F" w14:textId="77777777" w:rsidR="007309DB" w:rsidRDefault="00C961BB">
            <w:pPr>
              <w:pStyle w:val="a3"/>
            </w:pPr>
            <w:r>
              <w:rPr>
                <w:rFonts w:ascii="맑은 고딕"/>
                <w:b/>
              </w:rPr>
              <w:t>※</w:t>
            </w:r>
            <w:r>
              <w:rPr>
                <w:rFonts w:ascii="맑은 고딕" w:eastAsia="맑은 고딕"/>
                <w:b/>
              </w:rPr>
              <w:t xml:space="preserve"> 참가신청 링크 </w:t>
            </w:r>
          </w:p>
          <w:p w14:paraId="4EEF163D" w14:textId="77777777" w:rsidR="007309DB" w:rsidRDefault="00C961BB">
            <w:pPr>
              <w:pStyle w:val="a3"/>
            </w:pPr>
            <w:r>
              <w:rPr>
                <w:rFonts w:ascii="맑은 고딕"/>
                <w:color w:val="0000FF"/>
                <w:u w:val="single" w:color="0000FF"/>
              </w:rPr>
              <w:t>https://mobisthon.com</w:t>
            </w:r>
          </w:p>
          <w:p w14:paraId="4534FC00" w14:textId="77777777" w:rsidR="007309DB" w:rsidRDefault="007309DB">
            <w:pPr>
              <w:pStyle w:val="a3"/>
              <w:rPr>
                <w:rFonts w:ascii="맑은 고딕" w:eastAsia="맑은 고딕"/>
              </w:rPr>
            </w:pPr>
          </w:p>
          <w:p w14:paraId="1CB45DAD" w14:textId="77777777" w:rsidR="007309DB" w:rsidRDefault="00C961BB">
            <w:pPr>
              <w:pStyle w:val="a3"/>
            </w:pPr>
            <w:r>
              <w:rPr>
                <w:rFonts w:ascii="맑은 고딕"/>
                <w:b/>
              </w:rPr>
              <w:t>※</w:t>
            </w:r>
            <w:r>
              <w:rPr>
                <w:rFonts w:ascii="맑은 고딕" w:eastAsia="맑은 고딕"/>
                <w:b/>
              </w:rPr>
              <w:t xml:space="preserve"> 문의</w:t>
            </w:r>
          </w:p>
          <w:p w14:paraId="4E7A68E0" w14:textId="77777777" w:rsidR="007309DB" w:rsidRDefault="00C961BB">
            <w:pPr>
              <w:pStyle w:val="a3"/>
            </w:pPr>
            <w:r>
              <w:rPr>
                <w:rFonts w:ascii="맑은 고딕" w:eastAsia="맑은 고딕"/>
              </w:rPr>
              <w:t>기타 문의사항은 &lt;2022년 현대모비스 ESG 아이디어톤 운영사무국&gt;으로 연락바랍니다.</w:t>
            </w:r>
          </w:p>
          <w:p w14:paraId="4916279A" w14:textId="77777777" w:rsidR="007309DB" w:rsidRDefault="00C961BB">
            <w:pPr>
              <w:pStyle w:val="a3"/>
            </w:pPr>
            <w:r>
              <w:rPr>
                <w:rFonts w:ascii="맑은 고딕"/>
              </w:rPr>
              <w:t>T. 070-7575-2352 E. mobisthon@gmail.com</w:t>
            </w:r>
          </w:p>
        </w:tc>
      </w:tr>
    </w:tbl>
    <w:p w14:paraId="20794102" w14:textId="77777777" w:rsidR="007309DB" w:rsidRPr="004475E9" w:rsidRDefault="007309DB">
      <w:pPr>
        <w:pStyle w:val="a3"/>
        <w:rPr>
          <w:rFonts w:ascii="한컴바탕" w:eastAsiaTheme="minorEastAsia"/>
          <w:shd w:val="clear" w:color="000000" w:fill="auto"/>
        </w:rPr>
      </w:pPr>
    </w:p>
    <w:sectPr w:rsidR="007309DB" w:rsidRPr="004475E9">
      <w:endnotePr>
        <w:numFmt w:val="decimal"/>
      </w:endnotePr>
      <w:pgSz w:w="11906" w:h="16837"/>
      <w:pgMar w:top="1984" w:right="1701" w:bottom="1701" w:left="1701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D8E63" w14:textId="77777777" w:rsidR="00030E65" w:rsidRDefault="00030E65" w:rsidP="004475E9">
      <w:pPr>
        <w:spacing w:after="0" w:line="240" w:lineRule="auto"/>
      </w:pPr>
      <w:r>
        <w:separator/>
      </w:r>
    </w:p>
  </w:endnote>
  <w:endnote w:type="continuationSeparator" w:id="0">
    <w:p w14:paraId="5B1DD94D" w14:textId="77777777" w:rsidR="00030E65" w:rsidRDefault="00030E65" w:rsidP="0044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0000000000000000000"/>
    <w:charset w:val="81"/>
    <w:family w:val="roman"/>
    <w:notTrueType/>
    <w:pitch w:val="default"/>
  </w:font>
  <w:font w:name="한컴바탕"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D034B" w14:textId="77777777" w:rsidR="00030E65" w:rsidRDefault="00030E65" w:rsidP="004475E9">
      <w:pPr>
        <w:spacing w:after="0" w:line="240" w:lineRule="auto"/>
      </w:pPr>
      <w:r>
        <w:separator/>
      </w:r>
    </w:p>
  </w:footnote>
  <w:footnote w:type="continuationSeparator" w:id="0">
    <w:p w14:paraId="027ACFBC" w14:textId="77777777" w:rsidR="00030E65" w:rsidRDefault="00030E65" w:rsidP="00447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C7504"/>
    <w:multiLevelType w:val="multilevel"/>
    <w:tmpl w:val="F5F6847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" w15:restartNumberingAfterBreak="0">
    <w:nsid w:val="1F857178"/>
    <w:multiLevelType w:val="multilevel"/>
    <w:tmpl w:val="A45ABB1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" w15:restartNumberingAfterBreak="0">
    <w:nsid w:val="352E69FF"/>
    <w:multiLevelType w:val="multilevel"/>
    <w:tmpl w:val="51049D94"/>
    <w:lvl w:ilvl="0">
      <w:start w:val="1"/>
      <w:numFmt w:val="decimal"/>
      <w:suff w:val="space"/>
      <w:lvlText w:val="%1."/>
      <w:lvlJc w:val="left"/>
      <w:rPr>
        <w:rFonts w:ascii="맑은 고딕" w:eastAsia="맑은 고딕" w:hAnsi="맑은 고딕"/>
        <w:color w:val="000000"/>
      </w:rPr>
    </w:lvl>
    <w:lvl w:ilvl="1">
      <w:start w:val="1"/>
      <w:numFmt w:val="ganada"/>
      <w:suff w:val="space"/>
      <w:lvlText w:val="%2."/>
      <w:lvlJc w:val="left"/>
      <w:rPr>
        <w:rFonts w:ascii="맑은 고딕" w:eastAsia="맑은 고딕" w:hAnsi="맑은 고딕"/>
        <w:color w:val="000000"/>
      </w:rPr>
    </w:lvl>
    <w:lvl w:ilvl="2">
      <w:start w:val="1"/>
      <w:numFmt w:val="decimal"/>
      <w:suff w:val="space"/>
      <w:lvlText w:val="%3)"/>
      <w:lvlJc w:val="left"/>
      <w:rPr>
        <w:rFonts w:ascii="맑은 고딕" w:eastAsia="맑은 고딕" w:hAnsi="맑은 고딕"/>
        <w:color w:val="000000"/>
      </w:rPr>
    </w:lvl>
    <w:lvl w:ilvl="3">
      <w:start w:val="1"/>
      <w:numFmt w:val="ganada"/>
      <w:suff w:val="space"/>
      <w:lvlText w:val="%4)"/>
      <w:lvlJc w:val="left"/>
      <w:rPr>
        <w:rFonts w:ascii="맑은 고딕" w:eastAsia="맑은 고딕" w:hAnsi="맑은 고딕"/>
        <w:color w:val="000000"/>
      </w:rPr>
    </w:lvl>
    <w:lvl w:ilvl="4">
      <w:start w:val="1"/>
      <w:numFmt w:val="decimal"/>
      <w:suff w:val="space"/>
      <w:lvlText w:val="(%5)"/>
      <w:lvlJc w:val="left"/>
      <w:rPr>
        <w:rFonts w:ascii="맑은 고딕" w:eastAsia="맑은 고딕" w:hAnsi="맑은 고딕"/>
        <w:color w:val="000000"/>
      </w:rPr>
    </w:lvl>
    <w:lvl w:ilvl="5">
      <w:start w:val="1"/>
      <w:numFmt w:val="ganada"/>
      <w:suff w:val="space"/>
      <w:lvlText w:val="(%6)"/>
      <w:lvlJc w:val="left"/>
      <w:rPr>
        <w:rFonts w:ascii="맑은 고딕" w:eastAsia="맑은 고딕" w:hAnsi="맑은 고딕"/>
        <w:color w:val="000000"/>
      </w:rPr>
    </w:lvl>
    <w:lvl w:ilvl="6">
      <w:start w:val="1"/>
      <w:numFmt w:val="decimalEnclosedCircle"/>
      <w:suff w:val="space"/>
      <w:lvlText w:val="%7"/>
      <w:lvlJc w:val="left"/>
      <w:rPr>
        <w:rFonts w:ascii="맑은 고딕" w:eastAsia="맑은 고딕" w:hAnsi="맑은 고딕"/>
        <w:color w:val="000000"/>
      </w:rPr>
    </w:lvl>
    <w:lvl w:ilvl="7">
      <w:start w:val="1"/>
      <w:numFmt w:val="ganada"/>
      <w:suff w:val="space"/>
      <w:lvlText w:val="%8"/>
      <w:lvlJc w:val="left"/>
      <w:rPr>
        <w:rFonts w:ascii="맑은 고딕" w:eastAsia="맑은 고딕" w:hAnsi="맑은 고딕"/>
        <w:color w:val="000000"/>
      </w:rPr>
    </w:lvl>
    <w:lvl w:ilvl="8">
      <w:start w:val="1"/>
      <w:numFmt w:val="decimal"/>
      <w:suff w:val="space"/>
      <w:lvlText w:val=""/>
      <w:lvlJc w:val="left"/>
      <w:rPr>
        <w:rFonts w:ascii="맑은 고딕" w:eastAsia="맑은 고딕" w:hAnsi="맑은 고딕"/>
        <w:color w:val="000000"/>
      </w:rPr>
    </w:lvl>
  </w:abstractNum>
  <w:abstractNum w:abstractNumId="3" w15:restartNumberingAfterBreak="0">
    <w:nsid w:val="35C16170"/>
    <w:multiLevelType w:val="multilevel"/>
    <w:tmpl w:val="A46C5530"/>
    <w:lvl w:ilvl="0">
      <w:start w:val="1"/>
      <w:numFmt w:val="decimal"/>
      <w:suff w:val="space"/>
      <w:lvlText w:val="%1."/>
      <w:lvlJc w:val="left"/>
      <w:rPr>
        <w:rFonts w:ascii="맑은 고딕" w:eastAsia="맑은 고딕" w:hAnsi="맑은 고딕"/>
        <w:color w:val="000000"/>
      </w:rPr>
    </w:lvl>
    <w:lvl w:ilvl="1">
      <w:start w:val="1"/>
      <w:numFmt w:val="ganada"/>
      <w:suff w:val="space"/>
      <w:lvlText w:val="%2."/>
      <w:lvlJc w:val="left"/>
      <w:rPr>
        <w:rFonts w:ascii="맑은 고딕" w:eastAsia="맑은 고딕" w:hAnsi="맑은 고딕"/>
        <w:color w:val="000000"/>
      </w:rPr>
    </w:lvl>
    <w:lvl w:ilvl="2">
      <w:start w:val="1"/>
      <w:numFmt w:val="decimal"/>
      <w:suff w:val="space"/>
      <w:lvlText w:val="%3)"/>
      <w:lvlJc w:val="left"/>
      <w:rPr>
        <w:rFonts w:ascii="맑은 고딕" w:eastAsia="맑은 고딕" w:hAnsi="맑은 고딕"/>
        <w:color w:val="000000"/>
      </w:rPr>
    </w:lvl>
    <w:lvl w:ilvl="3">
      <w:start w:val="1"/>
      <w:numFmt w:val="ganada"/>
      <w:suff w:val="space"/>
      <w:lvlText w:val="%4)"/>
      <w:lvlJc w:val="left"/>
      <w:rPr>
        <w:rFonts w:ascii="맑은 고딕" w:eastAsia="맑은 고딕" w:hAnsi="맑은 고딕"/>
        <w:color w:val="000000"/>
      </w:rPr>
    </w:lvl>
    <w:lvl w:ilvl="4">
      <w:start w:val="1"/>
      <w:numFmt w:val="decimal"/>
      <w:suff w:val="space"/>
      <w:lvlText w:val="(%5)"/>
      <w:lvlJc w:val="left"/>
      <w:rPr>
        <w:rFonts w:ascii="맑은 고딕" w:eastAsia="맑은 고딕" w:hAnsi="맑은 고딕"/>
        <w:color w:val="000000"/>
      </w:rPr>
    </w:lvl>
    <w:lvl w:ilvl="5">
      <w:start w:val="1"/>
      <w:numFmt w:val="ganada"/>
      <w:suff w:val="space"/>
      <w:lvlText w:val="(%6)"/>
      <w:lvlJc w:val="left"/>
      <w:rPr>
        <w:rFonts w:ascii="맑은 고딕" w:eastAsia="맑은 고딕" w:hAnsi="맑은 고딕"/>
        <w:color w:val="000000"/>
      </w:rPr>
    </w:lvl>
    <w:lvl w:ilvl="6">
      <w:start w:val="1"/>
      <w:numFmt w:val="decimalEnclosedCircle"/>
      <w:suff w:val="space"/>
      <w:lvlText w:val="%7"/>
      <w:lvlJc w:val="left"/>
      <w:rPr>
        <w:rFonts w:ascii="맑은 고딕" w:eastAsia="맑은 고딕" w:hAnsi="맑은 고딕"/>
        <w:color w:val="000000"/>
      </w:rPr>
    </w:lvl>
    <w:lvl w:ilvl="7">
      <w:start w:val="1"/>
      <w:numFmt w:val="ganada"/>
      <w:suff w:val="space"/>
      <w:lvlText w:val="%8"/>
      <w:lvlJc w:val="left"/>
      <w:rPr>
        <w:rFonts w:ascii="맑은 고딕" w:eastAsia="맑은 고딕" w:hAnsi="맑은 고딕"/>
        <w:color w:val="000000"/>
      </w:rPr>
    </w:lvl>
    <w:lvl w:ilvl="8">
      <w:start w:val="1"/>
      <w:numFmt w:val="decimal"/>
      <w:suff w:val="space"/>
      <w:lvlText w:val=""/>
      <w:lvlJc w:val="left"/>
      <w:rPr>
        <w:rFonts w:ascii="맑은 고딕" w:eastAsia="맑은 고딕" w:hAnsi="맑은 고딕"/>
        <w:color w:val="000000"/>
      </w:rPr>
    </w:lvl>
  </w:abstractNum>
  <w:abstractNum w:abstractNumId="4" w15:restartNumberingAfterBreak="0">
    <w:nsid w:val="3B167EA2"/>
    <w:multiLevelType w:val="multilevel"/>
    <w:tmpl w:val="C400B19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5" w15:restartNumberingAfterBreak="0">
    <w:nsid w:val="3DAC25D4"/>
    <w:multiLevelType w:val="multilevel"/>
    <w:tmpl w:val="CED09D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9"/>
      <w:suff w:val="space"/>
      <w:lvlText w:val=""/>
      <w:lvlJc w:val="left"/>
    </w:lvl>
  </w:abstractNum>
  <w:abstractNum w:abstractNumId="6" w15:restartNumberingAfterBreak="0">
    <w:nsid w:val="3F2E7A2C"/>
    <w:multiLevelType w:val="multilevel"/>
    <w:tmpl w:val="8B0813E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10"/>
      <w:suff w:val="space"/>
      <w:lvlText w:val=""/>
      <w:lvlJc w:val="left"/>
    </w:lvl>
  </w:abstractNum>
  <w:abstractNum w:abstractNumId="7" w15:restartNumberingAfterBreak="0">
    <w:nsid w:val="4B1122F3"/>
    <w:multiLevelType w:val="multilevel"/>
    <w:tmpl w:val="DA687BC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8" w15:restartNumberingAfterBreak="0">
    <w:nsid w:val="52C218DB"/>
    <w:multiLevelType w:val="multilevel"/>
    <w:tmpl w:val="778EDF4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9" w15:restartNumberingAfterBreak="0">
    <w:nsid w:val="56F95006"/>
    <w:multiLevelType w:val="hybridMultilevel"/>
    <w:tmpl w:val="714E4218"/>
    <w:lvl w:ilvl="0" w:tplc="26B2D1C4">
      <w:start w:val="1"/>
      <w:numFmt w:val="bullet"/>
      <w:suff w:val="space"/>
      <w:lvlText w:val=""/>
      <w:lvlJc w:val="left"/>
    </w:lvl>
    <w:lvl w:ilvl="1" w:tplc="DD44F9A0">
      <w:numFmt w:val="decimal"/>
      <w:lvlText w:val=""/>
      <w:lvlJc w:val="left"/>
    </w:lvl>
    <w:lvl w:ilvl="2" w:tplc="305ED384">
      <w:numFmt w:val="decimal"/>
      <w:lvlText w:val=""/>
      <w:lvlJc w:val="left"/>
    </w:lvl>
    <w:lvl w:ilvl="3" w:tplc="0DA035AA">
      <w:numFmt w:val="decimal"/>
      <w:lvlText w:val=""/>
      <w:lvlJc w:val="left"/>
    </w:lvl>
    <w:lvl w:ilvl="4" w:tplc="2FD8D25A">
      <w:numFmt w:val="decimal"/>
      <w:lvlText w:val=""/>
      <w:lvlJc w:val="left"/>
    </w:lvl>
    <w:lvl w:ilvl="5" w:tplc="86F86A94">
      <w:numFmt w:val="decimal"/>
      <w:lvlText w:val=""/>
      <w:lvlJc w:val="left"/>
    </w:lvl>
    <w:lvl w:ilvl="6" w:tplc="08E24396">
      <w:numFmt w:val="decimal"/>
      <w:lvlText w:val=""/>
      <w:lvlJc w:val="left"/>
    </w:lvl>
    <w:lvl w:ilvl="7" w:tplc="3EE8B608">
      <w:numFmt w:val="decimal"/>
      <w:lvlText w:val=""/>
      <w:lvlJc w:val="left"/>
    </w:lvl>
    <w:lvl w:ilvl="8" w:tplc="BF525110">
      <w:numFmt w:val="decimal"/>
      <w:lvlText w:val=""/>
      <w:lvlJc w:val="left"/>
    </w:lvl>
  </w:abstractNum>
  <w:abstractNum w:abstractNumId="10" w15:restartNumberingAfterBreak="0">
    <w:nsid w:val="5EE41857"/>
    <w:multiLevelType w:val="multilevel"/>
    <w:tmpl w:val="C868C9C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1" w15:restartNumberingAfterBreak="0">
    <w:nsid w:val="64E16597"/>
    <w:multiLevelType w:val="multilevel"/>
    <w:tmpl w:val="52DE964A"/>
    <w:lvl w:ilvl="0">
      <w:start w:val="1"/>
      <w:numFmt w:val="decimal"/>
      <w:suff w:val="space"/>
      <w:lvlText w:val="%1."/>
      <w:lvlJc w:val="left"/>
      <w:rPr>
        <w:rFonts w:ascii="맑은 고딕" w:eastAsia="맑은 고딕" w:hAnsi="맑은 고딕"/>
        <w:color w:val="000000"/>
      </w:rPr>
    </w:lvl>
    <w:lvl w:ilvl="1">
      <w:start w:val="1"/>
      <w:numFmt w:val="ganada"/>
      <w:suff w:val="space"/>
      <w:lvlText w:val="%2."/>
      <w:lvlJc w:val="left"/>
      <w:rPr>
        <w:rFonts w:ascii="맑은 고딕" w:eastAsia="맑은 고딕" w:hAnsi="맑은 고딕"/>
        <w:color w:val="000000"/>
      </w:rPr>
    </w:lvl>
    <w:lvl w:ilvl="2">
      <w:start w:val="1"/>
      <w:numFmt w:val="decimal"/>
      <w:suff w:val="space"/>
      <w:lvlText w:val="%3)"/>
      <w:lvlJc w:val="left"/>
      <w:rPr>
        <w:rFonts w:ascii="맑은 고딕" w:eastAsia="맑은 고딕" w:hAnsi="맑은 고딕"/>
        <w:color w:val="000000"/>
      </w:rPr>
    </w:lvl>
    <w:lvl w:ilvl="3">
      <w:start w:val="1"/>
      <w:numFmt w:val="ganada"/>
      <w:suff w:val="space"/>
      <w:lvlText w:val="%4)"/>
      <w:lvlJc w:val="left"/>
      <w:rPr>
        <w:rFonts w:ascii="맑은 고딕" w:eastAsia="맑은 고딕" w:hAnsi="맑은 고딕"/>
        <w:color w:val="000000"/>
      </w:rPr>
    </w:lvl>
    <w:lvl w:ilvl="4">
      <w:start w:val="1"/>
      <w:numFmt w:val="decimal"/>
      <w:suff w:val="space"/>
      <w:lvlText w:val="(%5)"/>
      <w:lvlJc w:val="left"/>
      <w:rPr>
        <w:rFonts w:ascii="맑은 고딕" w:eastAsia="맑은 고딕" w:hAnsi="맑은 고딕"/>
        <w:color w:val="000000"/>
      </w:rPr>
    </w:lvl>
    <w:lvl w:ilvl="5">
      <w:start w:val="1"/>
      <w:numFmt w:val="ganada"/>
      <w:suff w:val="space"/>
      <w:lvlText w:val="(%6)"/>
      <w:lvlJc w:val="left"/>
      <w:rPr>
        <w:rFonts w:ascii="맑은 고딕" w:eastAsia="맑은 고딕" w:hAnsi="맑은 고딕"/>
        <w:color w:val="000000"/>
      </w:rPr>
    </w:lvl>
    <w:lvl w:ilvl="6">
      <w:start w:val="1"/>
      <w:numFmt w:val="decimalEnclosedCircle"/>
      <w:suff w:val="space"/>
      <w:lvlText w:val="%7"/>
      <w:lvlJc w:val="left"/>
      <w:rPr>
        <w:rFonts w:ascii="맑은 고딕" w:eastAsia="맑은 고딕" w:hAnsi="맑은 고딕"/>
        <w:color w:val="000000"/>
      </w:rPr>
    </w:lvl>
    <w:lvl w:ilvl="7">
      <w:start w:val="1"/>
      <w:numFmt w:val="ganada"/>
      <w:suff w:val="space"/>
      <w:lvlText w:val="%8"/>
      <w:lvlJc w:val="left"/>
      <w:rPr>
        <w:rFonts w:ascii="맑은 고딕" w:eastAsia="맑은 고딕" w:hAnsi="맑은 고딕"/>
        <w:color w:val="000000"/>
      </w:rPr>
    </w:lvl>
    <w:lvl w:ilvl="8">
      <w:start w:val="1"/>
      <w:numFmt w:val="decimal"/>
      <w:suff w:val="space"/>
      <w:lvlText w:val=""/>
      <w:lvlJc w:val="left"/>
      <w:rPr>
        <w:rFonts w:ascii="맑은 고딕" w:eastAsia="맑은 고딕" w:hAnsi="맑은 고딕"/>
        <w:color w:val="000000"/>
      </w:rPr>
    </w:lvl>
  </w:abstractNum>
  <w:abstractNum w:abstractNumId="12" w15:restartNumberingAfterBreak="0">
    <w:nsid w:val="6EEE774A"/>
    <w:multiLevelType w:val="multilevel"/>
    <w:tmpl w:val="401A712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pStyle w:val="8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3" w15:restartNumberingAfterBreak="0">
    <w:nsid w:val="7F5115CF"/>
    <w:multiLevelType w:val="multilevel"/>
    <w:tmpl w:val="D13ED1F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1" w16cid:durableId="2003045510">
    <w:abstractNumId w:val="9"/>
  </w:num>
  <w:num w:numId="2" w16cid:durableId="282729865">
    <w:abstractNumId w:val="3"/>
  </w:num>
  <w:num w:numId="3" w16cid:durableId="460534164">
    <w:abstractNumId w:val="2"/>
  </w:num>
  <w:num w:numId="4" w16cid:durableId="1469546030">
    <w:abstractNumId w:val="11"/>
  </w:num>
  <w:num w:numId="5" w16cid:durableId="200023140">
    <w:abstractNumId w:val="0"/>
  </w:num>
  <w:num w:numId="6" w16cid:durableId="251158702">
    <w:abstractNumId w:val="8"/>
  </w:num>
  <w:num w:numId="7" w16cid:durableId="492337108">
    <w:abstractNumId w:val="1"/>
  </w:num>
  <w:num w:numId="8" w16cid:durableId="2146384539">
    <w:abstractNumId w:val="4"/>
  </w:num>
  <w:num w:numId="9" w16cid:durableId="1085420526">
    <w:abstractNumId w:val="7"/>
  </w:num>
  <w:num w:numId="10" w16cid:durableId="970286315">
    <w:abstractNumId w:val="10"/>
  </w:num>
  <w:num w:numId="11" w16cid:durableId="961613581">
    <w:abstractNumId w:val="13"/>
  </w:num>
  <w:num w:numId="12" w16cid:durableId="614412636">
    <w:abstractNumId w:val="12"/>
  </w:num>
  <w:num w:numId="13" w16cid:durableId="1142230145">
    <w:abstractNumId w:val="5"/>
  </w:num>
  <w:num w:numId="14" w16cid:durableId="14699293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DB"/>
    <w:rsid w:val="00030E65"/>
    <w:rsid w:val="00186AAD"/>
    <w:rsid w:val="002C27F3"/>
    <w:rsid w:val="004475E9"/>
    <w:rsid w:val="007309DB"/>
    <w:rsid w:val="00C9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761A1"/>
  <w15:docId w15:val="{057C4338-B6CC-4D98-B9D1-3E0FC8A9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1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1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1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captio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c">
    <w:name w:val="header"/>
    <w:basedOn w:val="a"/>
    <w:link w:val="Char"/>
    <w:uiPriority w:val="99"/>
    <w:unhideWhenUsed/>
    <w:rsid w:val="004475E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4475E9"/>
  </w:style>
  <w:style w:type="paragraph" w:styleId="ad">
    <w:name w:val="footer"/>
    <w:basedOn w:val="a"/>
    <w:link w:val="Char0"/>
    <w:uiPriority w:val="99"/>
    <w:unhideWhenUsed/>
    <w:rsid w:val="004475E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447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필더필</dc:creator>
  <cp:lastModifiedBy>IM JI YOUNG</cp:lastModifiedBy>
  <cp:revision>2</cp:revision>
  <dcterms:created xsi:type="dcterms:W3CDTF">2022-06-20T01:33:00Z</dcterms:created>
  <dcterms:modified xsi:type="dcterms:W3CDTF">2022-06-20T01:33:00Z</dcterms:modified>
  <cp:version>0501.0001.01</cp:version>
</cp:coreProperties>
</file>